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F98" w:rsidRDefault="00426F98" w:rsidP="00142D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bookmarkStart w:id="0" w:name="_GoBack"/>
      <w:bookmarkEnd w:id="0"/>
    </w:p>
    <w:p w:rsidR="00797E44" w:rsidRDefault="00797E44" w:rsidP="00797E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 xml:space="preserve">О количестве вакантных мест для приема в </w:t>
      </w:r>
      <w:r>
        <w:rPr>
          <w:rFonts w:ascii="Times New Roman" w:hAnsi="Times New Roman"/>
          <w:b/>
          <w:bCs/>
          <w:sz w:val="24"/>
          <w:szCs w:val="24"/>
        </w:rPr>
        <w:t>МБОУ «Гришкинская ООШ»</w:t>
      </w:r>
    </w:p>
    <w:p w:rsidR="00797E44" w:rsidRPr="00F5590F" w:rsidRDefault="00797E44" w:rsidP="00797E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 202</w:t>
      </w:r>
      <w:r w:rsidR="00E81A27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-202</w:t>
      </w:r>
      <w:r w:rsidR="00E81A27">
        <w:rPr>
          <w:rFonts w:ascii="Times New Roman" w:hAnsi="Times New Roman"/>
          <w:b/>
          <w:bCs/>
          <w:sz w:val="24"/>
          <w:szCs w:val="24"/>
        </w:rPr>
        <w:t>4</w:t>
      </w:r>
      <w:r w:rsidRPr="0092235E">
        <w:rPr>
          <w:rFonts w:ascii="Times New Roman" w:hAnsi="Times New Roman"/>
          <w:b/>
          <w:bCs/>
          <w:sz w:val="24"/>
          <w:szCs w:val="24"/>
        </w:rPr>
        <w:t xml:space="preserve"> уч</w:t>
      </w:r>
      <w:r>
        <w:rPr>
          <w:rFonts w:ascii="Times New Roman" w:hAnsi="Times New Roman"/>
          <w:b/>
          <w:bCs/>
          <w:sz w:val="24"/>
          <w:szCs w:val="24"/>
        </w:rPr>
        <w:t>ебный год</w:t>
      </w:r>
    </w:p>
    <w:p w:rsidR="00797E44" w:rsidRPr="00F5590F" w:rsidRDefault="00797E44" w:rsidP="00797E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7E44" w:rsidRPr="0092235E" w:rsidRDefault="00797E44" w:rsidP="00797E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>Образовательная программа начального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952"/>
        <w:gridCol w:w="2303"/>
        <w:gridCol w:w="1772"/>
        <w:gridCol w:w="1772"/>
      </w:tblGrid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Фактическая наполняемость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 - во вакантных мест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797E44" w:rsidRDefault="00797E44" w:rsidP="00797E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97E44" w:rsidRPr="0092235E" w:rsidRDefault="00797E44" w:rsidP="00797E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>Образовательная программа основного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952"/>
        <w:gridCol w:w="2303"/>
        <w:gridCol w:w="1772"/>
        <w:gridCol w:w="1772"/>
      </w:tblGrid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Фактическая наполняемость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 вакантных мест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1137A" w:rsidRDefault="00A1137A" w:rsidP="00142D6E">
      <w:pPr>
        <w:spacing w:after="0" w:line="240" w:lineRule="auto"/>
      </w:pPr>
    </w:p>
    <w:sectPr w:rsidR="00A1137A" w:rsidSect="00A1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751"/>
    <w:rsid w:val="00086229"/>
    <w:rsid w:val="00142D6E"/>
    <w:rsid w:val="00190E39"/>
    <w:rsid w:val="002E4B3A"/>
    <w:rsid w:val="00405393"/>
    <w:rsid w:val="00426F98"/>
    <w:rsid w:val="00452BB2"/>
    <w:rsid w:val="004C6699"/>
    <w:rsid w:val="004D73A9"/>
    <w:rsid w:val="004F1751"/>
    <w:rsid w:val="00797E44"/>
    <w:rsid w:val="007D78C4"/>
    <w:rsid w:val="0092617E"/>
    <w:rsid w:val="009E4F56"/>
    <w:rsid w:val="00A1137A"/>
    <w:rsid w:val="00E81A27"/>
    <w:rsid w:val="00F55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 по УР</dc:creator>
  <cp:lastModifiedBy>Гришкинская ООШ</cp:lastModifiedBy>
  <cp:revision>4</cp:revision>
  <dcterms:created xsi:type="dcterms:W3CDTF">2022-04-06T19:58:00Z</dcterms:created>
  <dcterms:modified xsi:type="dcterms:W3CDTF">2023-03-14T05:45:00Z</dcterms:modified>
</cp:coreProperties>
</file>